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D3" w:rsidRPr="00C05CEA" w:rsidRDefault="003912D3" w:rsidP="003912D3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333333"/>
        </w:rPr>
      </w:pPr>
      <w:r w:rsidRPr="00C05CEA">
        <w:rPr>
          <w:b/>
          <w:color w:val="333333"/>
        </w:rPr>
        <w:t>проект</w:t>
      </w:r>
    </w:p>
    <w:p w:rsidR="003912D3" w:rsidRPr="00C05CEA" w:rsidRDefault="003912D3" w:rsidP="003912D3">
      <w:pPr>
        <w:shd w:val="clear" w:color="auto" w:fill="FFFFFF"/>
        <w:jc w:val="center"/>
        <w:rPr>
          <w:b/>
          <w:color w:val="333333"/>
        </w:rPr>
      </w:pPr>
    </w:p>
    <w:p w:rsidR="003912D3" w:rsidRPr="00C05CEA" w:rsidRDefault="003912D3" w:rsidP="003912D3">
      <w:pPr>
        <w:shd w:val="clear" w:color="auto" w:fill="FFFFFF"/>
        <w:rPr>
          <w:b/>
          <w:color w:val="333333"/>
        </w:rPr>
      </w:pPr>
    </w:p>
    <w:p w:rsidR="003912D3" w:rsidRPr="00C05CEA" w:rsidRDefault="003912D3" w:rsidP="003912D3">
      <w:pPr>
        <w:shd w:val="clear" w:color="auto" w:fill="FFFFFF"/>
        <w:jc w:val="center"/>
        <w:rPr>
          <w:b/>
          <w:color w:val="333333"/>
          <w:sz w:val="46"/>
          <w:szCs w:val="46"/>
        </w:rPr>
      </w:pPr>
      <w:r w:rsidRPr="00C05CEA">
        <w:rPr>
          <w:b/>
          <w:color w:val="333333"/>
          <w:sz w:val="46"/>
          <w:szCs w:val="46"/>
        </w:rPr>
        <w:t>ДНЕВЕН РЕД</w:t>
      </w:r>
    </w:p>
    <w:p w:rsidR="003912D3" w:rsidRPr="00C05CEA" w:rsidRDefault="003912D3" w:rsidP="003912D3">
      <w:pPr>
        <w:shd w:val="clear" w:color="auto" w:fill="FFFFFF"/>
        <w:jc w:val="center"/>
        <w:rPr>
          <w:color w:val="333333"/>
        </w:rPr>
      </w:pPr>
      <w:r w:rsidRPr="00C05CEA">
        <w:rPr>
          <w:color w:val="333333"/>
        </w:rPr>
        <w:t xml:space="preserve">на заседание на Общинска избирателна комисия  </w:t>
      </w:r>
      <w:r w:rsidRPr="00C05CEA">
        <w:rPr>
          <w:b/>
          <w:color w:val="333333"/>
        </w:rPr>
        <w:t>ГОРНА МАЛИНА</w:t>
      </w:r>
      <w:r w:rsidRPr="00C05CEA">
        <w:rPr>
          <w:color w:val="333333"/>
        </w:rPr>
        <w:t xml:space="preserve">, </w:t>
      </w:r>
    </w:p>
    <w:p w:rsidR="003912D3" w:rsidRDefault="003912D3" w:rsidP="003912D3">
      <w:pPr>
        <w:shd w:val="clear" w:color="auto" w:fill="FFFFFF"/>
        <w:jc w:val="center"/>
        <w:rPr>
          <w:color w:val="333333"/>
        </w:rPr>
      </w:pPr>
      <w:r w:rsidRPr="00C05CEA">
        <w:rPr>
          <w:color w:val="333333"/>
        </w:rPr>
        <w:t xml:space="preserve">което ще се проведе на </w:t>
      </w:r>
      <w:r w:rsidR="00323CCC">
        <w:rPr>
          <w:color w:val="333333"/>
        </w:rPr>
        <w:t>0</w:t>
      </w:r>
      <w:r w:rsidR="004E48F8">
        <w:rPr>
          <w:color w:val="333333"/>
        </w:rPr>
        <w:t>4</w:t>
      </w:r>
      <w:bookmarkStart w:id="0" w:name="_GoBack"/>
      <w:bookmarkEnd w:id="0"/>
      <w:r w:rsidRPr="00C05CEA">
        <w:rPr>
          <w:color w:val="333333"/>
        </w:rPr>
        <w:t>.</w:t>
      </w:r>
      <w:r>
        <w:rPr>
          <w:color w:val="333333"/>
          <w:lang w:val="en-US"/>
        </w:rPr>
        <w:t>1</w:t>
      </w:r>
      <w:r w:rsidR="00323CCC">
        <w:rPr>
          <w:color w:val="333333"/>
        </w:rPr>
        <w:t>1</w:t>
      </w:r>
      <w:r w:rsidRPr="00C05CEA">
        <w:rPr>
          <w:color w:val="333333"/>
        </w:rPr>
        <w:t>.2023г.</w:t>
      </w:r>
    </w:p>
    <w:p w:rsidR="00AF3755" w:rsidRPr="00C05CEA" w:rsidRDefault="00AF3755" w:rsidP="003912D3">
      <w:pPr>
        <w:shd w:val="clear" w:color="auto" w:fill="FFFFFF"/>
        <w:jc w:val="center"/>
        <w:rPr>
          <w:color w:val="333333"/>
        </w:rPr>
      </w:pPr>
    </w:p>
    <w:p w:rsidR="0010664C" w:rsidRDefault="0010664C" w:rsidP="00C56300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EB4524">
        <w:rPr>
          <w:color w:val="333333"/>
        </w:rPr>
        <w:t xml:space="preserve">Регистриране на застъпници на </w:t>
      </w:r>
      <w:r>
        <w:rPr>
          <w:color w:val="333333"/>
        </w:rPr>
        <w:t>ИК</w:t>
      </w:r>
      <w:r w:rsidRPr="00EB4524">
        <w:rPr>
          <w:color w:val="333333"/>
        </w:rPr>
        <w:t xml:space="preserve"> „</w:t>
      </w:r>
      <w:r>
        <w:rPr>
          <w:color w:val="333333"/>
        </w:rPr>
        <w:t>Ангел Жиланов</w:t>
      </w:r>
      <w:r w:rsidRPr="00EB4524">
        <w:rPr>
          <w:color w:val="333333"/>
        </w:rPr>
        <w:t>“ за произвеждане на</w:t>
      </w:r>
      <w:r>
        <w:rPr>
          <w:color w:val="333333"/>
        </w:rPr>
        <w:t xml:space="preserve"> втори тур на</w:t>
      </w:r>
      <w:r w:rsidRPr="00EB4524">
        <w:rPr>
          <w:color w:val="333333"/>
        </w:rPr>
        <w:t xml:space="preserve"> избори</w:t>
      </w:r>
      <w:r>
        <w:rPr>
          <w:color w:val="333333"/>
        </w:rPr>
        <w:t>те</w:t>
      </w:r>
      <w:r w:rsidRPr="00EB4524">
        <w:rPr>
          <w:color w:val="333333"/>
        </w:rPr>
        <w:t xml:space="preserve"> за общински съветници и кметове на </w:t>
      </w:r>
      <w:r w:rsidR="00C56300">
        <w:rPr>
          <w:color w:val="333333"/>
        </w:rPr>
        <w:t>05</w:t>
      </w:r>
      <w:r w:rsidRPr="00EB4524">
        <w:rPr>
          <w:color w:val="333333"/>
        </w:rPr>
        <w:t xml:space="preserve"> </w:t>
      </w:r>
      <w:r w:rsidR="00C56300" w:rsidRPr="00C56300">
        <w:rPr>
          <w:color w:val="333333"/>
        </w:rPr>
        <w:t xml:space="preserve">Ноември </w:t>
      </w:r>
      <w:r w:rsidRPr="00EB4524">
        <w:rPr>
          <w:color w:val="333333"/>
        </w:rPr>
        <w:t>2023</w:t>
      </w:r>
      <w:r>
        <w:rPr>
          <w:color w:val="333333"/>
        </w:rPr>
        <w:t>г.;</w:t>
      </w:r>
    </w:p>
    <w:p w:rsidR="001B0395" w:rsidRDefault="001B0395" w:rsidP="001B0395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EB4524">
        <w:rPr>
          <w:color w:val="333333"/>
        </w:rPr>
        <w:t xml:space="preserve">Регистриране на застъпници на </w:t>
      </w:r>
      <w:r>
        <w:rPr>
          <w:color w:val="333333"/>
        </w:rPr>
        <w:t>ПП</w:t>
      </w:r>
      <w:r w:rsidRPr="00EB4524">
        <w:rPr>
          <w:color w:val="333333"/>
        </w:rPr>
        <w:t xml:space="preserve"> „</w:t>
      </w:r>
      <w:r>
        <w:rPr>
          <w:color w:val="333333"/>
        </w:rPr>
        <w:t>Земеделски народен съюз</w:t>
      </w:r>
      <w:r w:rsidRPr="00EB4524">
        <w:rPr>
          <w:color w:val="333333"/>
        </w:rPr>
        <w:t>“ за произвеждане на</w:t>
      </w:r>
      <w:r>
        <w:rPr>
          <w:color w:val="333333"/>
        </w:rPr>
        <w:t xml:space="preserve"> втори тур на</w:t>
      </w:r>
      <w:r w:rsidRPr="00EB4524">
        <w:rPr>
          <w:color w:val="333333"/>
        </w:rPr>
        <w:t xml:space="preserve"> избори</w:t>
      </w:r>
      <w:r>
        <w:rPr>
          <w:color w:val="333333"/>
        </w:rPr>
        <w:t>те</w:t>
      </w:r>
      <w:r w:rsidRPr="00EB4524">
        <w:rPr>
          <w:color w:val="333333"/>
        </w:rPr>
        <w:t xml:space="preserve"> за общински съветници и кметове на </w:t>
      </w:r>
      <w:r>
        <w:rPr>
          <w:color w:val="333333"/>
        </w:rPr>
        <w:t>05</w:t>
      </w:r>
      <w:r w:rsidRPr="00EB4524">
        <w:rPr>
          <w:color w:val="333333"/>
        </w:rPr>
        <w:t xml:space="preserve"> </w:t>
      </w:r>
      <w:r w:rsidRPr="00C56300">
        <w:rPr>
          <w:color w:val="333333"/>
        </w:rPr>
        <w:t xml:space="preserve">Ноември </w:t>
      </w:r>
      <w:r w:rsidRPr="00EB4524">
        <w:rPr>
          <w:color w:val="333333"/>
        </w:rPr>
        <w:t>2023</w:t>
      </w:r>
      <w:r>
        <w:rPr>
          <w:color w:val="333333"/>
        </w:rPr>
        <w:t>г.;</w:t>
      </w:r>
    </w:p>
    <w:p w:rsidR="003912D3" w:rsidRPr="005A3AD4" w:rsidRDefault="003912D3" w:rsidP="0010664C">
      <w:pPr>
        <w:pStyle w:val="a3"/>
        <w:numPr>
          <w:ilvl w:val="0"/>
          <w:numId w:val="2"/>
        </w:numPr>
        <w:spacing w:after="150"/>
        <w:jc w:val="both"/>
        <w:rPr>
          <w:color w:val="333333"/>
        </w:rPr>
      </w:pPr>
      <w:r w:rsidRPr="005A3AD4">
        <w:rPr>
          <w:color w:val="333333"/>
        </w:rPr>
        <w:t>Разни.</w:t>
      </w:r>
    </w:p>
    <w:p w:rsidR="00604125" w:rsidRPr="003912D3" w:rsidRDefault="00604125" w:rsidP="003912D3"/>
    <w:sectPr w:rsidR="00604125" w:rsidRPr="003912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C67" w:rsidRDefault="007C1C67" w:rsidP="00EF3C45">
      <w:r>
        <w:separator/>
      </w:r>
    </w:p>
  </w:endnote>
  <w:endnote w:type="continuationSeparator" w:id="0">
    <w:p w:rsidR="007C1C67" w:rsidRDefault="007C1C67" w:rsidP="00EF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C67" w:rsidRDefault="007C1C67" w:rsidP="00EF3C45">
      <w:r>
        <w:separator/>
      </w:r>
    </w:p>
  </w:footnote>
  <w:footnote w:type="continuationSeparator" w:id="0">
    <w:p w:rsidR="007C1C67" w:rsidRDefault="007C1C67" w:rsidP="00EF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 xml:space="preserve">ОБЩИНСКА ИЗБИРАТЕЛНА КОМИСИЯ В ОБЩИНА ГОРНА МАЛИНА, </w:t>
    </w:r>
  </w:p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>СОФИЙСКА ОБЛАСТ</w:t>
    </w:r>
  </w:p>
  <w:p w:rsidR="00EF3C45" w:rsidRPr="00845EC8" w:rsidRDefault="00EF3C45" w:rsidP="00EF3C45">
    <w:pPr>
      <w:pStyle w:val="a4"/>
      <w:jc w:val="center"/>
      <w:rPr>
        <w:b/>
      </w:rPr>
    </w:pPr>
    <w:r w:rsidRPr="007363D1">
      <w:t xml:space="preserve">село Горна Малина </w:t>
    </w:r>
    <w:r>
      <w:t xml:space="preserve">- </w:t>
    </w:r>
    <w:r w:rsidRPr="007363D1">
      <w:t>2131, площад „Родолюбие“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1210"/>
    <w:multiLevelType w:val="hybridMultilevel"/>
    <w:tmpl w:val="E29C3DD4"/>
    <w:lvl w:ilvl="0" w:tplc="902C805C">
      <w:start w:val="6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55BD09BD"/>
    <w:multiLevelType w:val="hybridMultilevel"/>
    <w:tmpl w:val="96BE7E38"/>
    <w:lvl w:ilvl="0" w:tplc="B6D49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18"/>
    <w:rsid w:val="000B0792"/>
    <w:rsid w:val="000E1B1B"/>
    <w:rsid w:val="0010664C"/>
    <w:rsid w:val="001B0395"/>
    <w:rsid w:val="001C7037"/>
    <w:rsid w:val="002042C3"/>
    <w:rsid w:val="002E0E6F"/>
    <w:rsid w:val="00323CCC"/>
    <w:rsid w:val="00343618"/>
    <w:rsid w:val="003912D3"/>
    <w:rsid w:val="003B3EBE"/>
    <w:rsid w:val="004E48F8"/>
    <w:rsid w:val="0050442E"/>
    <w:rsid w:val="0055397D"/>
    <w:rsid w:val="005734A9"/>
    <w:rsid w:val="00604125"/>
    <w:rsid w:val="006F1FE8"/>
    <w:rsid w:val="007057AF"/>
    <w:rsid w:val="007C1C67"/>
    <w:rsid w:val="00806838"/>
    <w:rsid w:val="00865B60"/>
    <w:rsid w:val="00873B76"/>
    <w:rsid w:val="008B151B"/>
    <w:rsid w:val="00A65355"/>
    <w:rsid w:val="00A96899"/>
    <w:rsid w:val="00AF3755"/>
    <w:rsid w:val="00C56300"/>
    <w:rsid w:val="00CA6E1D"/>
    <w:rsid w:val="00CB6984"/>
    <w:rsid w:val="00CE7CBC"/>
    <w:rsid w:val="00D60AC7"/>
    <w:rsid w:val="00D86E96"/>
    <w:rsid w:val="00DE2A6B"/>
    <w:rsid w:val="00EC50E7"/>
    <w:rsid w:val="00EC622D"/>
    <w:rsid w:val="00EF3C45"/>
    <w:rsid w:val="00F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32FC"/>
  <w15:chartTrackingRefBased/>
  <w15:docId w15:val="{C8BBC1F8-FD54-4CB9-BBB4-43B60239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2023-10-03T10:27:00Z</dcterms:created>
  <dcterms:modified xsi:type="dcterms:W3CDTF">2023-11-04T14:33:00Z</dcterms:modified>
</cp:coreProperties>
</file>